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9E3C" w14:textId="77777777" w:rsidR="003053F6" w:rsidRDefault="003053F6" w:rsidP="003053F6">
      <w:pPr>
        <w:spacing w:after="0"/>
        <w:jc w:val="center"/>
        <w:rPr>
          <w:rFonts w:cstheme="minorHAnsi"/>
          <w:b/>
          <w:sz w:val="24"/>
          <w:szCs w:val="24"/>
        </w:rPr>
      </w:pPr>
      <w:r w:rsidRPr="007742DE">
        <w:rPr>
          <w:rFonts w:cstheme="minorHAnsi"/>
          <w:b/>
          <w:sz w:val="24"/>
          <w:szCs w:val="24"/>
        </w:rPr>
        <w:t xml:space="preserve">Zápisnica z Valného zhromaždenia Učenej spoločnosti Slovenska </w:t>
      </w:r>
    </w:p>
    <w:p w14:paraId="66D24B32" w14:textId="77777777" w:rsidR="003053F6" w:rsidRPr="007742DE" w:rsidRDefault="003053F6" w:rsidP="003053F6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zo </w:t>
      </w:r>
      <w:r w:rsidRPr="007742DE">
        <w:rPr>
          <w:rFonts w:cstheme="minorHAnsi"/>
          <w:b/>
          <w:sz w:val="24"/>
          <w:szCs w:val="24"/>
        </w:rPr>
        <w:t xml:space="preserve">dňa </w:t>
      </w:r>
      <w:r>
        <w:rPr>
          <w:rFonts w:cstheme="minorHAnsi"/>
          <w:b/>
          <w:sz w:val="24"/>
          <w:szCs w:val="24"/>
        </w:rPr>
        <w:t>28. 2. 2022.</w:t>
      </w:r>
    </w:p>
    <w:p w14:paraId="2C9BB07B" w14:textId="77777777" w:rsidR="003053F6" w:rsidRDefault="003053F6" w:rsidP="003053F6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BCE2710" w14:textId="77777777" w:rsidR="003053F6" w:rsidRPr="00C24EC2" w:rsidRDefault="003053F6" w:rsidP="003053F6">
      <w:pPr>
        <w:spacing w:after="0"/>
        <w:jc w:val="both"/>
        <w:rPr>
          <w:rFonts w:ascii="Calibri" w:hAnsi="Calibri" w:cs="Calibri"/>
          <w:b/>
        </w:rPr>
      </w:pPr>
    </w:p>
    <w:p w14:paraId="5EBD7C7C" w14:textId="77777777" w:rsidR="003053F6" w:rsidRPr="00C24EC2" w:rsidRDefault="003053F6" w:rsidP="003053F6">
      <w:pPr>
        <w:spacing w:after="0"/>
        <w:jc w:val="both"/>
        <w:rPr>
          <w:rFonts w:ascii="Calibri" w:hAnsi="Calibri" w:cs="Calibri"/>
          <w:b/>
        </w:rPr>
      </w:pPr>
      <w:r w:rsidRPr="00C24EC2">
        <w:rPr>
          <w:rFonts w:ascii="Calibri" w:hAnsi="Calibri" w:cs="Calibri"/>
          <w:b/>
        </w:rPr>
        <w:t xml:space="preserve">Miesto/forma konania: </w:t>
      </w:r>
      <w:r w:rsidRPr="00C24EC2">
        <w:rPr>
          <w:rFonts w:ascii="Calibri" w:hAnsi="Calibri" w:cs="Calibri"/>
          <w:bCs/>
        </w:rPr>
        <w:t>dištančne, na platforme aplikácie Zoom</w:t>
      </w:r>
    </w:p>
    <w:p w14:paraId="265D7BA3" w14:textId="77777777" w:rsidR="003053F6" w:rsidRPr="00C24EC2" w:rsidRDefault="003053F6" w:rsidP="003053F6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6B5CE6D7" w14:textId="2D352D89" w:rsidR="003053F6" w:rsidRPr="00C24EC2" w:rsidRDefault="003053F6" w:rsidP="003053F6">
      <w:pPr>
        <w:spacing w:after="0"/>
        <w:rPr>
          <w:rFonts w:ascii="Calibri" w:hAnsi="Calibri" w:cs="Calibri"/>
          <w:bCs/>
        </w:rPr>
      </w:pPr>
      <w:r w:rsidRPr="00C24EC2">
        <w:rPr>
          <w:rFonts w:ascii="Calibri" w:hAnsi="Calibri" w:cs="Calibri"/>
          <w:b/>
        </w:rPr>
        <w:t>Prítomní</w:t>
      </w:r>
      <w:r w:rsidRPr="00C24EC2">
        <w:rPr>
          <w:rFonts w:ascii="Calibri" w:hAnsi="Calibri" w:cs="Calibri"/>
        </w:rPr>
        <w:t xml:space="preserve">: </w:t>
      </w:r>
      <w:r w:rsidR="00526687" w:rsidRPr="00C24EC2">
        <w:rPr>
          <w:rFonts w:ascii="Calibri" w:hAnsi="Calibri" w:cs="Calibri"/>
        </w:rPr>
        <w:t>60</w:t>
      </w:r>
      <w:r w:rsidRPr="00C24EC2">
        <w:rPr>
          <w:rFonts w:ascii="Calibri" w:hAnsi="Calibri" w:cs="Calibri"/>
        </w:rPr>
        <w:t xml:space="preserve"> </w:t>
      </w:r>
      <w:r w:rsidR="00161B38">
        <w:rPr>
          <w:rFonts w:ascii="Calibri" w:hAnsi="Calibri" w:cs="Calibri"/>
        </w:rPr>
        <w:t>akademičiek a akademikov</w:t>
      </w:r>
      <w:r w:rsidRPr="00C24EC2">
        <w:rPr>
          <w:rFonts w:ascii="Calibri" w:hAnsi="Calibri" w:cs="Calibri"/>
        </w:rPr>
        <w:t xml:space="preserve"> </w:t>
      </w:r>
      <w:proofErr w:type="spellStart"/>
      <w:r w:rsidRPr="00C24EC2">
        <w:rPr>
          <w:rFonts w:ascii="Calibri" w:hAnsi="Calibri" w:cs="Calibri"/>
        </w:rPr>
        <w:t>UčSS</w:t>
      </w:r>
      <w:proofErr w:type="spellEnd"/>
      <w:r w:rsidRPr="00C24EC2">
        <w:rPr>
          <w:rFonts w:ascii="Calibri" w:hAnsi="Calibri" w:cs="Calibri"/>
        </w:rPr>
        <w:t xml:space="preserve">, z toho </w:t>
      </w:r>
      <w:r w:rsidR="00526687" w:rsidRPr="00C24EC2">
        <w:rPr>
          <w:rFonts w:ascii="Calibri" w:hAnsi="Calibri" w:cs="Calibri"/>
        </w:rPr>
        <w:t>41</w:t>
      </w:r>
      <w:r w:rsidRPr="00C24EC2">
        <w:rPr>
          <w:rFonts w:ascii="Calibri" w:hAnsi="Calibri" w:cs="Calibri"/>
        </w:rPr>
        <w:t xml:space="preserve"> riadnych členov  </w:t>
      </w:r>
      <w:r w:rsidRPr="00C24EC2">
        <w:rPr>
          <w:rFonts w:ascii="Calibri" w:hAnsi="Calibri" w:cs="Calibri"/>
          <w:bCs/>
        </w:rPr>
        <w:t>(podľa prezenčnej listiny, poskytnutej mandátovou komisiou)</w:t>
      </w:r>
    </w:p>
    <w:p w14:paraId="6610C302" w14:textId="77777777" w:rsidR="003053F6" w:rsidRPr="00C24EC2" w:rsidRDefault="003053F6" w:rsidP="003053F6">
      <w:pPr>
        <w:spacing w:after="0" w:line="240" w:lineRule="auto"/>
        <w:jc w:val="both"/>
        <w:rPr>
          <w:rFonts w:ascii="Calibri" w:hAnsi="Calibri" w:cs="Calibri"/>
        </w:rPr>
      </w:pPr>
    </w:p>
    <w:p w14:paraId="2C161C23" w14:textId="3E12150D" w:rsidR="003053F6" w:rsidRPr="00C24EC2" w:rsidRDefault="003053F6" w:rsidP="003053F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24EC2">
        <w:rPr>
          <w:rFonts w:ascii="Calibri" w:hAnsi="Calibri" w:cs="Calibri"/>
        </w:rPr>
        <w:t xml:space="preserve">Nakoľko bola prítomná nadpolovičná riadnych členov </w:t>
      </w:r>
      <w:r w:rsidRPr="00161B38">
        <w:rPr>
          <w:rFonts w:ascii="Calibri" w:hAnsi="Calibri" w:cs="Calibri"/>
        </w:rPr>
        <w:t>(</w:t>
      </w:r>
      <w:r w:rsidR="00526687" w:rsidRPr="00161B38">
        <w:rPr>
          <w:rFonts w:ascii="Calibri" w:hAnsi="Calibri" w:cs="Calibri"/>
        </w:rPr>
        <w:t>41</w:t>
      </w:r>
      <w:r w:rsidR="00161B38">
        <w:rPr>
          <w:rFonts w:ascii="Calibri" w:hAnsi="Calibri" w:cs="Calibri"/>
        </w:rPr>
        <w:t xml:space="preserve"> </w:t>
      </w:r>
      <w:r w:rsidRPr="00161B38">
        <w:rPr>
          <w:rFonts w:ascii="Calibri" w:hAnsi="Calibri" w:cs="Calibri"/>
        </w:rPr>
        <w:t>z</w:t>
      </w:r>
      <w:r w:rsidR="00161B38">
        <w:rPr>
          <w:rFonts w:ascii="Calibri" w:hAnsi="Calibri" w:cs="Calibri"/>
        </w:rPr>
        <w:t>o 60</w:t>
      </w:r>
      <w:r w:rsidRPr="00C24EC2">
        <w:rPr>
          <w:rFonts w:ascii="Calibri" w:hAnsi="Calibri" w:cs="Calibri"/>
        </w:rPr>
        <w:t xml:space="preserve">), </w:t>
      </w:r>
      <w:r w:rsidRPr="00C24EC2">
        <w:rPr>
          <w:rFonts w:ascii="Calibri" w:hAnsi="Calibri" w:cs="Calibri"/>
          <w:b/>
          <w:bCs/>
        </w:rPr>
        <w:t xml:space="preserve">Valné zhromaždenie bolo uznášaniaschopné. </w:t>
      </w:r>
    </w:p>
    <w:p w14:paraId="1D2EBDC8" w14:textId="77777777" w:rsidR="003053F6" w:rsidRPr="00C24EC2" w:rsidRDefault="003053F6" w:rsidP="003053F6">
      <w:pPr>
        <w:spacing w:after="0"/>
        <w:rPr>
          <w:rFonts w:ascii="Calibri" w:hAnsi="Calibri" w:cs="Calibri"/>
          <w:b/>
          <w:bCs/>
        </w:rPr>
      </w:pPr>
    </w:p>
    <w:p w14:paraId="253364DE" w14:textId="77777777" w:rsidR="003053F6" w:rsidRPr="00C24EC2" w:rsidRDefault="003053F6" w:rsidP="003053F6">
      <w:pPr>
        <w:spacing w:after="0"/>
        <w:rPr>
          <w:rFonts w:ascii="Calibri" w:hAnsi="Calibri" w:cs="Calibri"/>
          <w:b/>
          <w:bCs/>
        </w:rPr>
      </w:pPr>
      <w:r w:rsidRPr="00C24EC2">
        <w:rPr>
          <w:rFonts w:ascii="Calibri" w:hAnsi="Calibri" w:cs="Calibri"/>
          <w:b/>
          <w:bCs/>
        </w:rPr>
        <w:t xml:space="preserve">Program Valného zhromaždenia </w:t>
      </w:r>
      <w:proofErr w:type="spellStart"/>
      <w:r w:rsidRPr="00C24EC2">
        <w:rPr>
          <w:rFonts w:ascii="Calibri" w:hAnsi="Calibri" w:cs="Calibri"/>
          <w:b/>
          <w:bCs/>
        </w:rPr>
        <w:t>UčSS</w:t>
      </w:r>
      <w:proofErr w:type="spellEnd"/>
      <w:r w:rsidRPr="00C24EC2">
        <w:rPr>
          <w:rFonts w:ascii="Calibri" w:hAnsi="Calibri" w:cs="Calibri"/>
          <w:b/>
          <w:bCs/>
        </w:rPr>
        <w:t xml:space="preserve"> bol navrhnutý nasledovne:</w:t>
      </w:r>
    </w:p>
    <w:p w14:paraId="3FB16FDE" w14:textId="77777777" w:rsidR="003053F6" w:rsidRPr="00C24EC2" w:rsidRDefault="003053F6" w:rsidP="003053F6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>Otvorenie, schválenie programu, voľba pracovných orgánov</w:t>
      </w:r>
    </w:p>
    <w:p w14:paraId="151D5B9D" w14:textId="77777777" w:rsidR="003053F6" w:rsidRPr="00C24EC2" w:rsidRDefault="003053F6" w:rsidP="003053F6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>Privítanie nových členov</w:t>
      </w:r>
    </w:p>
    <w:p w14:paraId="22503FD9" w14:textId="77777777" w:rsidR="003053F6" w:rsidRPr="00C24EC2" w:rsidRDefault="003053F6" w:rsidP="003053F6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 xml:space="preserve">Voľba členov Rady </w:t>
      </w:r>
      <w:proofErr w:type="spellStart"/>
      <w:r w:rsidRPr="00C24EC2">
        <w:rPr>
          <w:rFonts w:ascii="Calibri" w:eastAsia="Calibri" w:hAnsi="Calibri" w:cs="Calibri"/>
        </w:rPr>
        <w:t>UčSS</w:t>
      </w:r>
      <w:proofErr w:type="spellEnd"/>
    </w:p>
    <w:p w14:paraId="7BAE28F1" w14:textId="77777777" w:rsidR="003053F6" w:rsidRPr="00C24EC2" w:rsidRDefault="003053F6" w:rsidP="003053F6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 xml:space="preserve">Voľba predsedu </w:t>
      </w:r>
      <w:proofErr w:type="spellStart"/>
      <w:r w:rsidRPr="00C24EC2">
        <w:rPr>
          <w:rFonts w:ascii="Calibri" w:eastAsia="Calibri" w:hAnsi="Calibri" w:cs="Calibri"/>
        </w:rPr>
        <w:t>UčSS</w:t>
      </w:r>
      <w:proofErr w:type="spellEnd"/>
    </w:p>
    <w:p w14:paraId="63659FD5" w14:textId="0DA5806C" w:rsidR="003053F6" w:rsidRPr="00C24EC2" w:rsidRDefault="003053F6" w:rsidP="003053F6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>Schv</w:t>
      </w:r>
      <w:r w:rsidR="00C24EC2">
        <w:rPr>
          <w:rFonts w:ascii="Calibri" w:eastAsia="Calibri" w:hAnsi="Calibri" w:cs="Calibri"/>
        </w:rPr>
        <w:t>aľovanie</w:t>
      </w:r>
      <w:r w:rsidRPr="00C24EC2">
        <w:rPr>
          <w:rFonts w:ascii="Calibri" w:eastAsia="Calibri" w:hAnsi="Calibri" w:cs="Calibri"/>
        </w:rPr>
        <w:t xml:space="preserve"> dodatku k Štatútu</w:t>
      </w:r>
    </w:p>
    <w:p w14:paraId="4CB19900" w14:textId="77777777" w:rsidR="003053F6" w:rsidRPr="00C24EC2" w:rsidRDefault="003053F6" w:rsidP="003053F6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>Rôzne</w:t>
      </w:r>
    </w:p>
    <w:p w14:paraId="68A1693F" w14:textId="77777777" w:rsidR="00FA765E" w:rsidRPr="00C24EC2" w:rsidRDefault="00FA765E" w:rsidP="00FA765E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61760022" w14:textId="77777777" w:rsidR="003053F6" w:rsidRPr="00C24EC2" w:rsidRDefault="003053F6" w:rsidP="003053F6">
      <w:pPr>
        <w:spacing w:after="0"/>
        <w:jc w:val="both"/>
        <w:rPr>
          <w:rFonts w:ascii="Calibri" w:hAnsi="Calibri" w:cs="Calibri"/>
        </w:rPr>
      </w:pPr>
      <w:r w:rsidRPr="00C24EC2">
        <w:rPr>
          <w:rFonts w:ascii="Calibri" w:hAnsi="Calibri" w:cs="Calibri"/>
        </w:rPr>
        <w:t xml:space="preserve">Valnému zhromaždeniu predsedal podpredseda </w:t>
      </w:r>
      <w:proofErr w:type="spellStart"/>
      <w:r w:rsidRPr="00C24EC2">
        <w:rPr>
          <w:rFonts w:ascii="Calibri" w:hAnsi="Calibri" w:cs="Calibri"/>
        </w:rPr>
        <w:t>UčSS</w:t>
      </w:r>
      <w:proofErr w:type="spellEnd"/>
      <w:r w:rsidRPr="00C24EC2">
        <w:rPr>
          <w:rFonts w:ascii="Calibri" w:hAnsi="Calibri" w:cs="Calibri"/>
        </w:rPr>
        <w:t xml:space="preserve"> F. Gömöry.</w:t>
      </w:r>
    </w:p>
    <w:p w14:paraId="06EFF724" w14:textId="77777777" w:rsidR="003053F6" w:rsidRPr="00C24EC2" w:rsidRDefault="003053F6" w:rsidP="003053F6">
      <w:pPr>
        <w:spacing w:after="0"/>
        <w:jc w:val="both"/>
        <w:rPr>
          <w:rFonts w:ascii="Calibri" w:hAnsi="Calibri" w:cs="Calibri"/>
          <w:b/>
        </w:rPr>
      </w:pPr>
    </w:p>
    <w:p w14:paraId="3EE8CAF0" w14:textId="77777777" w:rsidR="003053F6" w:rsidRPr="00C24EC2" w:rsidRDefault="003053F6" w:rsidP="003053F6">
      <w:pPr>
        <w:spacing w:after="0"/>
        <w:jc w:val="both"/>
        <w:rPr>
          <w:rFonts w:ascii="Calibri" w:hAnsi="Calibri" w:cs="Calibri"/>
        </w:rPr>
      </w:pPr>
      <w:r w:rsidRPr="00C24EC2">
        <w:rPr>
          <w:rFonts w:ascii="Calibri" w:hAnsi="Calibri" w:cs="Calibri"/>
          <w:b/>
        </w:rPr>
        <w:t>K bodu 1)</w:t>
      </w:r>
      <w:r w:rsidRPr="00C24EC2">
        <w:rPr>
          <w:rFonts w:ascii="Calibri" w:hAnsi="Calibri" w:cs="Calibri"/>
        </w:rPr>
        <w:t xml:space="preserve"> </w:t>
      </w:r>
    </w:p>
    <w:p w14:paraId="03BE2F22" w14:textId="410BAB02" w:rsidR="003053F6" w:rsidRPr="00C24EC2" w:rsidRDefault="003053F6" w:rsidP="003053F6">
      <w:pPr>
        <w:spacing w:after="0"/>
        <w:jc w:val="both"/>
        <w:rPr>
          <w:rFonts w:ascii="Calibri" w:hAnsi="Calibri" w:cs="Calibri"/>
        </w:rPr>
      </w:pPr>
      <w:r w:rsidRPr="00C24EC2">
        <w:rPr>
          <w:rFonts w:ascii="Calibri" w:hAnsi="Calibri" w:cs="Calibri"/>
        </w:rPr>
        <w:t xml:space="preserve">Program rokovania bol aklamačne schválený bez námietok. Následne boli zvolené: Mandátová komisia (J. </w:t>
      </w:r>
      <w:proofErr w:type="spellStart"/>
      <w:r w:rsidRPr="00C24EC2">
        <w:rPr>
          <w:rFonts w:ascii="Calibri" w:hAnsi="Calibri" w:cs="Calibri"/>
        </w:rPr>
        <w:t>Koppel</w:t>
      </w:r>
      <w:proofErr w:type="spellEnd"/>
      <w:r w:rsidRPr="00C24EC2">
        <w:rPr>
          <w:rFonts w:ascii="Calibri" w:hAnsi="Calibri" w:cs="Calibri"/>
        </w:rPr>
        <w:t xml:space="preserve"> a P. </w:t>
      </w:r>
      <w:proofErr w:type="spellStart"/>
      <w:r w:rsidRPr="00C24EC2">
        <w:rPr>
          <w:rFonts w:ascii="Calibri" w:hAnsi="Calibri" w:cs="Calibri"/>
        </w:rPr>
        <w:t>Samuely</w:t>
      </w:r>
      <w:proofErr w:type="spellEnd"/>
      <w:r w:rsidRPr="00C24EC2">
        <w:rPr>
          <w:rFonts w:ascii="Calibri" w:hAnsi="Calibri" w:cs="Calibri"/>
        </w:rPr>
        <w:t>)</w:t>
      </w:r>
      <w:r w:rsidRPr="00C24EC2">
        <w:rPr>
          <w:rFonts w:ascii="Calibri" w:hAnsi="Calibri" w:cs="Calibri"/>
          <w:lang w:val="en-US"/>
        </w:rPr>
        <w:t>;</w:t>
      </w:r>
      <w:r w:rsidRPr="00C24EC2">
        <w:rPr>
          <w:rFonts w:ascii="Calibri" w:hAnsi="Calibri" w:cs="Calibri"/>
        </w:rPr>
        <w:t xml:space="preserve"> </w:t>
      </w:r>
      <w:r w:rsidR="00161B38">
        <w:rPr>
          <w:rFonts w:ascii="Calibri" w:hAnsi="Calibri" w:cs="Calibri"/>
        </w:rPr>
        <w:t>v</w:t>
      </w:r>
      <w:r w:rsidRPr="00C24EC2">
        <w:rPr>
          <w:rFonts w:ascii="Calibri" w:hAnsi="Calibri" w:cs="Calibri"/>
        </w:rPr>
        <w:t xml:space="preserve">olebná komisia (K. </w:t>
      </w:r>
      <w:proofErr w:type="spellStart"/>
      <w:r w:rsidRPr="00C24EC2">
        <w:rPr>
          <w:rFonts w:ascii="Calibri" w:hAnsi="Calibri" w:cs="Calibri"/>
        </w:rPr>
        <w:t>Fröhlich</w:t>
      </w:r>
      <w:proofErr w:type="spellEnd"/>
      <w:r w:rsidRPr="00C24EC2">
        <w:rPr>
          <w:rFonts w:ascii="Calibri" w:hAnsi="Calibri" w:cs="Calibri"/>
        </w:rPr>
        <w:t xml:space="preserve">, I. </w:t>
      </w:r>
      <w:proofErr w:type="spellStart"/>
      <w:r w:rsidRPr="00C24EC2">
        <w:rPr>
          <w:rFonts w:ascii="Calibri" w:hAnsi="Calibri" w:cs="Calibri"/>
        </w:rPr>
        <w:t>Lacík</w:t>
      </w:r>
      <w:proofErr w:type="spellEnd"/>
      <w:r w:rsidRPr="00C24EC2">
        <w:rPr>
          <w:rFonts w:ascii="Calibri" w:hAnsi="Calibri" w:cs="Calibri"/>
        </w:rPr>
        <w:t xml:space="preserve">); ako i zapisovateľka (M. </w:t>
      </w:r>
      <w:proofErr w:type="spellStart"/>
      <w:r w:rsidRPr="00C24EC2">
        <w:rPr>
          <w:rFonts w:ascii="Calibri" w:hAnsi="Calibri" w:cs="Calibri"/>
        </w:rPr>
        <w:t>Bátorvá</w:t>
      </w:r>
      <w:proofErr w:type="spellEnd"/>
      <w:r w:rsidRPr="00C24EC2">
        <w:rPr>
          <w:rFonts w:ascii="Calibri" w:hAnsi="Calibri" w:cs="Calibri"/>
        </w:rPr>
        <w:t xml:space="preserve">) a overovateľka zápisnice z VZ (E. </w:t>
      </w:r>
      <w:proofErr w:type="spellStart"/>
      <w:r w:rsidRPr="00C24EC2">
        <w:rPr>
          <w:rFonts w:ascii="Calibri" w:hAnsi="Calibri" w:cs="Calibri"/>
        </w:rPr>
        <w:t>Kowalská</w:t>
      </w:r>
      <w:proofErr w:type="spellEnd"/>
      <w:r w:rsidRPr="00C24EC2">
        <w:rPr>
          <w:rFonts w:ascii="Calibri" w:hAnsi="Calibri" w:cs="Calibri"/>
        </w:rPr>
        <w:t>)</w:t>
      </w:r>
      <w:r w:rsidR="00161B38">
        <w:rPr>
          <w:rFonts w:ascii="Calibri" w:hAnsi="Calibri" w:cs="Calibri"/>
        </w:rPr>
        <w:t>.</w:t>
      </w:r>
    </w:p>
    <w:p w14:paraId="7C5D17FB" w14:textId="77777777" w:rsidR="003053F6" w:rsidRPr="00C24EC2" w:rsidRDefault="003053F6" w:rsidP="003053F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lang w:eastAsia="sk-SK"/>
        </w:rPr>
      </w:pPr>
      <w:r w:rsidRPr="00C24EC2">
        <w:rPr>
          <w:rFonts w:ascii="Calibri" w:eastAsia="Times New Roman" w:hAnsi="Calibri" w:cs="Calibri"/>
          <w:b/>
          <w:lang w:eastAsia="sk-SK"/>
        </w:rPr>
        <w:t xml:space="preserve">K bodu 2) </w:t>
      </w:r>
    </w:p>
    <w:p w14:paraId="1AF1B82C" w14:textId="77777777" w:rsidR="003053F6" w:rsidRPr="00C24EC2" w:rsidRDefault="003053F6" w:rsidP="003053F6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C24EC2">
        <w:rPr>
          <w:rFonts w:ascii="Calibri" w:eastAsia="Times New Roman" w:hAnsi="Calibri" w:cs="Calibri"/>
          <w:lang w:eastAsia="sk-SK"/>
        </w:rPr>
        <w:t>Predsedajúci predstavil zoznam a</w:t>
      </w:r>
      <w:r w:rsidRPr="00C24EC2">
        <w:rPr>
          <w:rFonts w:ascii="Calibri" w:hAnsi="Calibri" w:cs="Calibri"/>
        </w:rPr>
        <w:t xml:space="preserve"> privítal nových členov </w:t>
      </w:r>
      <w:proofErr w:type="spellStart"/>
      <w:r w:rsidRPr="00C24EC2">
        <w:rPr>
          <w:rFonts w:ascii="Calibri" w:hAnsi="Calibri" w:cs="Calibri"/>
        </w:rPr>
        <w:t>UčSS</w:t>
      </w:r>
      <w:proofErr w:type="spellEnd"/>
      <w:r w:rsidRPr="00C24EC2">
        <w:rPr>
          <w:rFonts w:ascii="Calibri" w:hAnsi="Calibri" w:cs="Calibri"/>
        </w:rPr>
        <w:t xml:space="preserve">, pričom vyslovil nádej, že členstvo využijú k aktívnej podpore rozvoja vedy a vzdelávania v zmysle poslania </w:t>
      </w:r>
      <w:proofErr w:type="spellStart"/>
      <w:r w:rsidRPr="00C24EC2">
        <w:rPr>
          <w:rFonts w:ascii="Calibri" w:hAnsi="Calibri" w:cs="Calibri"/>
        </w:rPr>
        <w:t>UčSS</w:t>
      </w:r>
      <w:proofErr w:type="spellEnd"/>
      <w:r w:rsidRPr="00C24EC2">
        <w:rPr>
          <w:rFonts w:ascii="Calibri" w:hAnsi="Calibri" w:cs="Calibri"/>
        </w:rPr>
        <w:t>.</w:t>
      </w:r>
    </w:p>
    <w:p w14:paraId="2E47AF12" w14:textId="77777777" w:rsidR="003053F6" w:rsidRPr="00C24EC2" w:rsidRDefault="003053F6" w:rsidP="003053F6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C24EC2">
        <w:rPr>
          <w:rFonts w:ascii="Calibri" w:hAnsi="Calibri" w:cs="Calibri"/>
          <w:b/>
        </w:rPr>
        <w:t>K bodu 3)</w:t>
      </w:r>
      <w:r w:rsidRPr="00C24EC2">
        <w:rPr>
          <w:rFonts w:ascii="Calibri" w:hAnsi="Calibri" w:cs="Calibri"/>
        </w:rPr>
        <w:t xml:space="preserve"> </w:t>
      </w:r>
    </w:p>
    <w:p w14:paraId="0F140887" w14:textId="45A77505" w:rsidR="003053F6" w:rsidRPr="00C24EC2" w:rsidRDefault="003053F6" w:rsidP="003053F6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C24EC2">
        <w:rPr>
          <w:rFonts w:ascii="Calibri" w:eastAsia="Times New Roman" w:hAnsi="Calibri" w:cs="Calibri"/>
          <w:lang w:eastAsia="sk-SK"/>
        </w:rPr>
        <w:t xml:space="preserve">Pred samotnou voľbou </w:t>
      </w:r>
      <w:r w:rsidRPr="00C24EC2">
        <w:rPr>
          <w:rFonts w:ascii="Calibri" w:hAnsi="Calibri" w:cs="Calibri"/>
        </w:rPr>
        <w:t>F. Gömöry požiadal mandátovú komisiu o správu o počte účastníkov</w:t>
      </w:r>
      <w:r w:rsidR="00161B38">
        <w:rPr>
          <w:rFonts w:ascii="Calibri" w:hAnsi="Calibri" w:cs="Calibri"/>
        </w:rPr>
        <w:t xml:space="preserve"> na rokovaní Valného zhromaždenia</w:t>
      </w:r>
      <w:r w:rsidRPr="00C24EC2">
        <w:rPr>
          <w:rFonts w:ascii="Calibri" w:hAnsi="Calibri" w:cs="Calibri"/>
        </w:rPr>
        <w:t xml:space="preserve">. Za komisiu J. </w:t>
      </w:r>
      <w:proofErr w:type="spellStart"/>
      <w:r w:rsidRPr="00C24EC2">
        <w:rPr>
          <w:rFonts w:ascii="Calibri" w:hAnsi="Calibri" w:cs="Calibri"/>
        </w:rPr>
        <w:t>Koppel</w:t>
      </w:r>
      <w:proofErr w:type="spellEnd"/>
      <w:r w:rsidRPr="00C24EC2">
        <w:rPr>
          <w:rFonts w:ascii="Calibri" w:hAnsi="Calibri" w:cs="Calibri"/>
        </w:rPr>
        <w:t xml:space="preserve"> uviedol, že na rokovaní je </w:t>
      </w:r>
      <w:r w:rsidR="00161B38">
        <w:rPr>
          <w:rFonts w:ascii="Calibri" w:hAnsi="Calibri" w:cs="Calibri"/>
        </w:rPr>
        <w:t xml:space="preserve">zo 60 účastníkov </w:t>
      </w:r>
      <w:r w:rsidRPr="00C24EC2">
        <w:rPr>
          <w:rFonts w:ascii="Calibri" w:hAnsi="Calibri" w:cs="Calibri"/>
        </w:rPr>
        <w:t>prítomných 41 riadnych členov, čo je nadpolovičná väčšina z celkového počtu</w:t>
      </w:r>
      <w:r w:rsidR="00C24EC2" w:rsidRPr="00C24EC2">
        <w:rPr>
          <w:rFonts w:ascii="Calibri" w:hAnsi="Calibri" w:cs="Calibri"/>
        </w:rPr>
        <w:t xml:space="preserve"> riadnych členov</w:t>
      </w:r>
      <w:r w:rsidRPr="00C24EC2">
        <w:rPr>
          <w:rFonts w:ascii="Calibri" w:hAnsi="Calibri" w:cs="Calibri"/>
        </w:rPr>
        <w:t>, a teda VZ</w:t>
      </w:r>
      <w:r w:rsidR="00526687" w:rsidRPr="00C24EC2">
        <w:rPr>
          <w:rFonts w:ascii="Calibri" w:hAnsi="Calibri" w:cs="Calibri"/>
        </w:rPr>
        <w:t xml:space="preserve"> </w:t>
      </w:r>
      <w:r w:rsidR="00161B38">
        <w:rPr>
          <w:rFonts w:ascii="Calibri" w:hAnsi="Calibri" w:cs="Calibri"/>
        </w:rPr>
        <w:t>je</w:t>
      </w:r>
      <w:r w:rsidR="00526687" w:rsidRPr="00C24EC2">
        <w:rPr>
          <w:rFonts w:ascii="Calibri" w:hAnsi="Calibri" w:cs="Calibri"/>
        </w:rPr>
        <w:t xml:space="preserve"> </w:t>
      </w:r>
      <w:r w:rsidRPr="00C24EC2">
        <w:rPr>
          <w:rFonts w:ascii="Calibri" w:hAnsi="Calibri" w:cs="Calibri"/>
        </w:rPr>
        <w:t xml:space="preserve">uznášaniaschopné. Pred voľbou prebehlo predstavenie kandidátov, v ktorom každý z </w:t>
      </w:r>
      <w:r w:rsidRPr="00C24EC2">
        <w:rPr>
          <w:rFonts w:ascii="Calibri" w:hAnsi="Calibri" w:cs="Calibri"/>
          <w:lang w:val="en-US"/>
        </w:rPr>
        <w:t xml:space="preserve">9 </w:t>
      </w:r>
      <w:proofErr w:type="spellStart"/>
      <w:r w:rsidRPr="00C24EC2">
        <w:rPr>
          <w:rFonts w:ascii="Calibri" w:hAnsi="Calibri" w:cs="Calibri"/>
          <w:lang w:val="en-US"/>
        </w:rPr>
        <w:t>kandid</w:t>
      </w:r>
      <w:proofErr w:type="spellEnd"/>
      <w:r w:rsidRPr="00C24EC2">
        <w:rPr>
          <w:rFonts w:ascii="Calibri" w:hAnsi="Calibri" w:cs="Calibri"/>
        </w:rPr>
        <w:t>á</w:t>
      </w:r>
      <w:r w:rsidRPr="00C24EC2">
        <w:rPr>
          <w:rFonts w:ascii="Calibri" w:hAnsi="Calibri" w:cs="Calibri"/>
          <w:lang w:val="en-US"/>
        </w:rPr>
        <w:t xml:space="preserve">tov v </w:t>
      </w:r>
      <w:proofErr w:type="spellStart"/>
      <w:r w:rsidRPr="00C24EC2">
        <w:rPr>
          <w:rFonts w:ascii="Calibri" w:hAnsi="Calibri" w:cs="Calibri"/>
          <w:lang w:val="en-US"/>
        </w:rPr>
        <w:t>stručnosti</w:t>
      </w:r>
      <w:proofErr w:type="spellEnd"/>
      <w:r w:rsidRPr="00C24EC2">
        <w:rPr>
          <w:rFonts w:ascii="Calibri" w:hAnsi="Calibri" w:cs="Calibri"/>
        </w:rPr>
        <w:t xml:space="preserve"> uviedol svoje predstavy o pôsobení v rade a vyjadril sa i k prípadnej kandidatúre na post predsedu </w:t>
      </w:r>
      <w:proofErr w:type="spellStart"/>
      <w:r w:rsidRPr="00C24EC2">
        <w:rPr>
          <w:rFonts w:ascii="Calibri" w:hAnsi="Calibri" w:cs="Calibri"/>
        </w:rPr>
        <w:t>UčSS</w:t>
      </w:r>
      <w:proofErr w:type="spellEnd"/>
      <w:r w:rsidRPr="00C24EC2">
        <w:rPr>
          <w:rFonts w:ascii="Calibri" w:hAnsi="Calibri" w:cs="Calibri"/>
        </w:rPr>
        <w:t xml:space="preserve">. </w:t>
      </w:r>
    </w:p>
    <w:p w14:paraId="0E97E55C" w14:textId="77777777" w:rsidR="003053F6" w:rsidRPr="00C24EC2" w:rsidRDefault="003053F6" w:rsidP="003053F6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C24EC2">
        <w:rPr>
          <w:rFonts w:ascii="Calibri" w:hAnsi="Calibri" w:cs="Calibri"/>
        </w:rPr>
        <w:t xml:space="preserve">Predsedajúci skonštatoval, že v zmysle Štatútu </w:t>
      </w:r>
      <w:proofErr w:type="spellStart"/>
      <w:r w:rsidRPr="00C24EC2">
        <w:rPr>
          <w:rFonts w:ascii="Calibri" w:hAnsi="Calibri" w:cs="Calibri"/>
        </w:rPr>
        <w:t>UčSS</w:t>
      </w:r>
      <w:proofErr w:type="spellEnd"/>
      <w:r w:rsidRPr="00C24EC2">
        <w:rPr>
          <w:rFonts w:ascii="Calibri" w:hAnsi="Calibri" w:cs="Calibri"/>
        </w:rPr>
        <w:t xml:space="preserve"> môže byť Rada </w:t>
      </w:r>
      <w:proofErr w:type="spellStart"/>
      <w:r w:rsidRPr="00C24EC2">
        <w:rPr>
          <w:rFonts w:ascii="Calibri" w:hAnsi="Calibri" w:cs="Calibri"/>
        </w:rPr>
        <w:t>UčSS</w:t>
      </w:r>
      <w:proofErr w:type="spellEnd"/>
      <w:r w:rsidRPr="00C24EC2">
        <w:rPr>
          <w:rFonts w:ascii="Calibri" w:hAnsi="Calibri" w:cs="Calibri"/>
        </w:rPr>
        <w:t xml:space="preserve"> 5-7 členná. Následne objasnil detaily postupu pri voľbách. Detailný postup je prílohou tejto zápisnice. Hlasovanie prebehlo v aplikácii Zoom, v anonymnom režime. Výsledkom tohto tajného hlasovania bolo zvolenie 7 člennej Rady </w:t>
      </w:r>
      <w:proofErr w:type="spellStart"/>
      <w:r w:rsidRPr="00C24EC2">
        <w:rPr>
          <w:rFonts w:ascii="Calibri" w:hAnsi="Calibri" w:cs="Calibri"/>
        </w:rPr>
        <w:t>UčSS</w:t>
      </w:r>
      <w:proofErr w:type="spellEnd"/>
      <w:r w:rsidRPr="00C24EC2">
        <w:rPr>
          <w:rFonts w:ascii="Calibri" w:hAnsi="Calibri" w:cs="Calibri"/>
        </w:rPr>
        <w:t xml:space="preserve"> v zložení: M. </w:t>
      </w:r>
      <w:proofErr w:type="spellStart"/>
      <w:r w:rsidRPr="00C24EC2">
        <w:rPr>
          <w:rFonts w:ascii="Calibri" w:hAnsi="Calibri" w:cs="Calibri"/>
        </w:rPr>
        <w:t>Fikar</w:t>
      </w:r>
      <w:proofErr w:type="spellEnd"/>
      <w:r w:rsidRPr="00C24EC2">
        <w:rPr>
          <w:rFonts w:ascii="Calibri" w:hAnsi="Calibri" w:cs="Calibri"/>
        </w:rPr>
        <w:t xml:space="preserve">, F. Gömöry, D. Ježová, E. </w:t>
      </w:r>
      <w:proofErr w:type="spellStart"/>
      <w:r w:rsidRPr="00C24EC2">
        <w:rPr>
          <w:rFonts w:ascii="Calibri" w:hAnsi="Calibri" w:cs="Calibri"/>
        </w:rPr>
        <w:t>Kowalská</w:t>
      </w:r>
      <w:proofErr w:type="spellEnd"/>
      <w:r w:rsidRPr="00C24EC2">
        <w:rPr>
          <w:rFonts w:ascii="Calibri" w:hAnsi="Calibri" w:cs="Calibri"/>
        </w:rPr>
        <w:t xml:space="preserve">, Ľ. </w:t>
      </w:r>
      <w:proofErr w:type="spellStart"/>
      <w:r w:rsidRPr="00C24EC2">
        <w:rPr>
          <w:rFonts w:ascii="Calibri" w:hAnsi="Calibri" w:cs="Calibri"/>
        </w:rPr>
        <w:t>Lacinová</w:t>
      </w:r>
      <w:proofErr w:type="spellEnd"/>
      <w:r w:rsidRPr="00C24EC2">
        <w:rPr>
          <w:rFonts w:ascii="Calibri" w:hAnsi="Calibri" w:cs="Calibri"/>
        </w:rPr>
        <w:t xml:space="preserve">, J. </w:t>
      </w:r>
      <w:proofErr w:type="spellStart"/>
      <w:r w:rsidRPr="00C24EC2">
        <w:rPr>
          <w:rFonts w:ascii="Calibri" w:hAnsi="Calibri" w:cs="Calibri"/>
        </w:rPr>
        <w:t>Noga</w:t>
      </w:r>
      <w:proofErr w:type="spellEnd"/>
      <w:r w:rsidRPr="00C24EC2">
        <w:rPr>
          <w:rFonts w:ascii="Calibri" w:hAnsi="Calibri" w:cs="Calibri"/>
        </w:rPr>
        <w:t xml:space="preserve">, Ľ. Tomáška. Podrobné výsledky potvrdené Volebnou komisiou sa uchovávajú pre archiváciu. Funkčné obdobie novozvolenej Rady </w:t>
      </w:r>
      <w:proofErr w:type="spellStart"/>
      <w:r w:rsidRPr="00C24EC2">
        <w:rPr>
          <w:rFonts w:ascii="Calibri" w:hAnsi="Calibri" w:cs="Calibri"/>
        </w:rPr>
        <w:t>UčSS</w:t>
      </w:r>
      <w:proofErr w:type="spellEnd"/>
      <w:r w:rsidRPr="00C24EC2">
        <w:rPr>
          <w:rFonts w:ascii="Calibri" w:hAnsi="Calibri" w:cs="Calibri"/>
        </w:rPr>
        <w:t xml:space="preserve"> je 4 roky a začína plynúť dňom 1. 3. 2022.</w:t>
      </w:r>
    </w:p>
    <w:p w14:paraId="7E5774C3" w14:textId="77777777" w:rsidR="005E1B80" w:rsidRPr="00C24EC2" w:rsidRDefault="005E1B80" w:rsidP="00FA765E">
      <w:pPr>
        <w:contextualSpacing/>
        <w:rPr>
          <w:rFonts w:ascii="Calibri" w:eastAsia="Calibri" w:hAnsi="Calibri" w:cs="Calibri"/>
        </w:rPr>
      </w:pPr>
    </w:p>
    <w:p w14:paraId="7C27577E" w14:textId="77777777" w:rsidR="0056718F" w:rsidRPr="00C24EC2" w:rsidRDefault="0056718F" w:rsidP="0056718F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C24EC2">
        <w:rPr>
          <w:rFonts w:ascii="Calibri" w:eastAsia="Times New Roman" w:hAnsi="Calibri" w:cs="Calibri"/>
          <w:b/>
          <w:bCs/>
          <w:color w:val="222222"/>
          <w:lang w:eastAsia="sk-SK"/>
        </w:rPr>
        <w:lastRenderedPageBreak/>
        <w:t>K bodu 4/</w:t>
      </w:r>
      <w:r w:rsidRPr="00C24EC2">
        <w:rPr>
          <w:rFonts w:ascii="Calibri" w:eastAsia="Calibri" w:hAnsi="Calibri" w:cs="Calibri"/>
        </w:rPr>
        <w:t xml:space="preserve"> Voľba predsedu Rady </w:t>
      </w:r>
      <w:proofErr w:type="spellStart"/>
      <w:r w:rsidRPr="00C24EC2">
        <w:rPr>
          <w:rFonts w:ascii="Calibri" w:eastAsia="Calibri" w:hAnsi="Calibri" w:cs="Calibri"/>
        </w:rPr>
        <w:t>UčSS</w:t>
      </w:r>
      <w:proofErr w:type="spellEnd"/>
    </w:p>
    <w:p w14:paraId="0C548A51" w14:textId="56BE737B" w:rsidR="0056718F" w:rsidRPr="00C24EC2" w:rsidRDefault="0056718F" w:rsidP="005671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24EC2">
        <w:rPr>
          <w:rFonts w:ascii="Calibri" w:eastAsia="Times New Roman" w:hAnsi="Calibri" w:cs="Calibri"/>
          <w:color w:val="222222"/>
          <w:lang w:eastAsia="sk-SK"/>
        </w:rPr>
        <w:t xml:space="preserve">Zo zvolených členov Rady </w:t>
      </w:r>
      <w:r w:rsidR="003053F6" w:rsidRPr="00C24EC2">
        <w:rPr>
          <w:rFonts w:ascii="Calibri" w:eastAsia="Times New Roman" w:hAnsi="Calibri" w:cs="Calibri"/>
          <w:color w:val="222222"/>
          <w:lang w:eastAsia="sk-SK"/>
        </w:rPr>
        <w:t>potvrd</w:t>
      </w:r>
      <w:r w:rsidRPr="00C24EC2">
        <w:rPr>
          <w:rFonts w:ascii="Calibri" w:eastAsia="Times New Roman" w:hAnsi="Calibri" w:cs="Calibri"/>
          <w:color w:val="222222"/>
          <w:lang w:eastAsia="sk-SK"/>
        </w:rPr>
        <w:t xml:space="preserve">il kandidatúru na funkciu predsedu J.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Noga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 xml:space="preserve">. V nasledujúcich tajných voľbách bol za predsedu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UčSS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 xml:space="preserve"> pre ďalšie obdobie aj zvolený. V </w:t>
      </w:r>
      <w:r w:rsidR="003053F6" w:rsidRPr="00C24EC2">
        <w:rPr>
          <w:rFonts w:ascii="Calibri" w:eastAsia="Times New Roman" w:hAnsi="Calibri" w:cs="Calibri"/>
          <w:color w:val="222222"/>
          <w:lang w:eastAsia="sk-SK"/>
        </w:rPr>
        <w:t>stručn</w:t>
      </w:r>
      <w:r w:rsidRPr="00C24EC2">
        <w:rPr>
          <w:rFonts w:ascii="Calibri" w:eastAsia="Times New Roman" w:hAnsi="Calibri" w:cs="Calibri"/>
          <w:color w:val="222222"/>
          <w:lang w:eastAsia="sk-SK"/>
        </w:rPr>
        <w:t xml:space="preserve">om príhovore poďakoval za dôveru  a v krátkosti zhrnul, že okrem štandardnej agendy bude potrebné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UčSS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 xml:space="preserve"> nasmerovať </w:t>
      </w:r>
      <w:r w:rsidR="003053F6" w:rsidRPr="00C24EC2">
        <w:rPr>
          <w:rFonts w:ascii="Calibri" w:eastAsia="Times New Roman" w:hAnsi="Calibri" w:cs="Calibri"/>
          <w:color w:val="222222"/>
          <w:lang w:eastAsia="sk-SK"/>
        </w:rPr>
        <w:t xml:space="preserve">i </w:t>
      </w:r>
      <w:r w:rsidRPr="00C24EC2">
        <w:rPr>
          <w:rFonts w:ascii="Calibri" w:eastAsia="Times New Roman" w:hAnsi="Calibri" w:cs="Calibri"/>
          <w:color w:val="222222"/>
          <w:lang w:eastAsia="sk-SK"/>
        </w:rPr>
        <w:t xml:space="preserve">do </w:t>
      </w:r>
      <w:r w:rsidR="003053F6" w:rsidRPr="00C24EC2">
        <w:rPr>
          <w:rFonts w:ascii="Calibri" w:eastAsia="Times New Roman" w:hAnsi="Calibri" w:cs="Calibri"/>
          <w:color w:val="222222"/>
          <w:lang w:eastAsia="sk-SK"/>
        </w:rPr>
        <w:t>výraznejšej</w:t>
      </w:r>
      <w:r w:rsidR="007B3893" w:rsidRPr="00C24EC2">
        <w:rPr>
          <w:rFonts w:ascii="Calibri" w:eastAsia="Times New Roman" w:hAnsi="Calibri" w:cs="Calibri"/>
          <w:color w:val="222222"/>
          <w:lang w:eastAsia="sk-SK"/>
        </w:rPr>
        <w:t xml:space="preserve"> </w:t>
      </w:r>
      <w:r w:rsidRPr="00C24EC2">
        <w:rPr>
          <w:rFonts w:ascii="Calibri" w:eastAsia="Times New Roman" w:hAnsi="Calibri" w:cs="Calibri"/>
          <w:color w:val="222222"/>
          <w:lang w:eastAsia="sk-SK"/>
        </w:rPr>
        <w:t xml:space="preserve">diverzifikácie vedných oblastí. Rovnako spomenul potrebu úpravy základných dokumentov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UčSS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 xml:space="preserve">, vrátane úpravy Štatútu a vypracovania nového, rozšíreného volebného poriadku, ktorý by okrem voľby členov riešil i voľby do Rady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UčSS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 xml:space="preserve"> a voľbu predsedu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UčSS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>.</w:t>
      </w:r>
    </w:p>
    <w:p w14:paraId="224AFD8D" w14:textId="77777777" w:rsidR="0056718F" w:rsidRPr="00C24EC2" w:rsidRDefault="0056718F" w:rsidP="0056718F">
      <w:pPr>
        <w:shd w:val="clear" w:color="auto" w:fill="FFFFFF"/>
        <w:spacing w:after="0" w:line="209" w:lineRule="atLeast"/>
        <w:rPr>
          <w:rFonts w:ascii="Calibri" w:eastAsia="Times New Roman" w:hAnsi="Calibri" w:cs="Calibri"/>
          <w:b/>
          <w:bCs/>
          <w:color w:val="222222"/>
          <w:lang w:eastAsia="sk-SK"/>
        </w:rPr>
      </w:pPr>
    </w:p>
    <w:p w14:paraId="4B85CE82" w14:textId="38C660AA" w:rsidR="003053F6" w:rsidRPr="00C24EC2" w:rsidRDefault="0056718F" w:rsidP="0056718F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lang w:eastAsia="sk-SK"/>
        </w:rPr>
      </w:pPr>
      <w:r w:rsidRPr="00C24EC2">
        <w:rPr>
          <w:rFonts w:ascii="Calibri" w:eastAsia="Times New Roman" w:hAnsi="Calibri" w:cs="Calibri"/>
          <w:b/>
          <w:bCs/>
          <w:color w:val="222222"/>
          <w:lang w:eastAsia="sk-SK"/>
        </w:rPr>
        <w:t xml:space="preserve">K bodu </w:t>
      </w:r>
      <w:r w:rsidR="003053F6" w:rsidRPr="00C24EC2">
        <w:rPr>
          <w:rFonts w:ascii="Calibri" w:eastAsia="Times New Roman" w:hAnsi="Calibri" w:cs="Calibri"/>
          <w:b/>
          <w:bCs/>
          <w:color w:val="222222"/>
          <w:lang w:eastAsia="sk-SK"/>
        </w:rPr>
        <w:t>5)</w:t>
      </w:r>
      <w:r w:rsidRPr="00C24EC2">
        <w:rPr>
          <w:rFonts w:ascii="Calibri" w:eastAsia="Times New Roman" w:hAnsi="Calibri" w:cs="Calibri"/>
          <w:color w:val="222222"/>
          <w:lang w:eastAsia="sk-SK"/>
        </w:rPr>
        <w:t> </w:t>
      </w:r>
    </w:p>
    <w:p w14:paraId="31EDBF93" w14:textId="1A0E62F6" w:rsidR="0056718F" w:rsidRPr="00C24EC2" w:rsidRDefault="0056718F" w:rsidP="0056718F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lang w:eastAsia="sk-SK"/>
        </w:rPr>
      </w:pPr>
      <w:r w:rsidRPr="00C24EC2">
        <w:rPr>
          <w:rFonts w:ascii="Calibri" w:eastAsia="Times New Roman" w:hAnsi="Calibri" w:cs="Calibri"/>
          <w:color w:val="222222"/>
          <w:lang w:eastAsia="sk-SK"/>
        </w:rPr>
        <w:t xml:space="preserve">F. Gömöry informoval o pripomienkach Š.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Lubyho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 xml:space="preserve"> k návrhu štatútu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UčSS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 xml:space="preserve">, z ktorých najvážnejšou je nejasná definícia čestného člena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UčSS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 xml:space="preserve"> vo vzťahu ku kategórii zahraničného člena, ktorý je definovaný podľa sú</w:t>
      </w:r>
      <w:r w:rsidR="007B3893" w:rsidRPr="00C24EC2">
        <w:rPr>
          <w:rFonts w:ascii="Calibri" w:eastAsia="Times New Roman" w:hAnsi="Calibri" w:cs="Calibri"/>
          <w:color w:val="222222"/>
          <w:lang w:eastAsia="sk-SK"/>
        </w:rPr>
        <w:t xml:space="preserve">časného Štatútu </w:t>
      </w:r>
      <w:proofErr w:type="spellStart"/>
      <w:r w:rsidR="007B3893" w:rsidRPr="00C24EC2">
        <w:rPr>
          <w:rFonts w:ascii="Calibri" w:eastAsia="Times New Roman" w:hAnsi="Calibri" w:cs="Calibri"/>
          <w:color w:val="222222"/>
          <w:lang w:eastAsia="sk-SK"/>
        </w:rPr>
        <w:t>UčSS</w:t>
      </w:r>
      <w:proofErr w:type="spellEnd"/>
      <w:r w:rsidR="007B3893" w:rsidRPr="00C24EC2">
        <w:rPr>
          <w:rFonts w:ascii="Calibri" w:eastAsia="Times New Roman" w:hAnsi="Calibri" w:cs="Calibri"/>
          <w:color w:val="222222"/>
          <w:lang w:eastAsia="sk-SK"/>
        </w:rPr>
        <w:t xml:space="preserve">. Nakoľko </w:t>
      </w:r>
      <w:r w:rsidRPr="00C24EC2">
        <w:rPr>
          <w:rFonts w:ascii="Calibri" w:eastAsia="Times New Roman" w:hAnsi="Calibri" w:cs="Calibri"/>
          <w:color w:val="222222"/>
          <w:lang w:eastAsia="sk-SK"/>
        </w:rPr>
        <w:t xml:space="preserve">Štatút SAV definuje pre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UčSS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 xml:space="preserve"> iba členstvo riadne, emeritné a čestné, bude potrebné tieto dva dokumenty zosúladiť. Presedajúci schôdze preto pôvodne zamýšľaný zámer schvaľovať drobné zmeny Štatútu z rokovania schôdze stiahol.  V diskusii sa viacerí vyslovili za zachovanie rovnako náročných kritérií pri prijímaní za člena pre všetky kategórie. V tejto súvislosti  bude potrebné jednoznačne definovať jednotlivé kategórie členstva. V zmysle vystúpenia nového predsedu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UčSS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 xml:space="preserve">, budú tieto podnety reflektované v návrhoch legislatívnych úprav, ktoré Rada </w:t>
      </w:r>
      <w:proofErr w:type="spellStart"/>
      <w:r w:rsidRPr="00C24EC2">
        <w:rPr>
          <w:rFonts w:ascii="Calibri" w:eastAsia="Times New Roman" w:hAnsi="Calibri" w:cs="Calibri"/>
          <w:color w:val="222222"/>
          <w:lang w:eastAsia="sk-SK"/>
        </w:rPr>
        <w:t>UčSS</w:t>
      </w:r>
      <w:proofErr w:type="spellEnd"/>
      <w:r w:rsidRPr="00C24EC2">
        <w:rPr>
          <w:rFonts w:ascii="Calibri" w:eastAsia="Times New Roman" w:hAnsi="Calibri" w:cs="Calibri"/>
          <w:color w:val="222222"/>
          <w:lang w:eastAsia="sk-SK"/>
        </w:rPr>
        <w:t xml:space="preserve"> pripraví v blízkej budúcnosti.</w:t>
      </w:r>
    </w:p>
    <w:p w14:paraId="08DB2A78" w14:textId="77777777" w:rsidR="0056718F" w:rsidRPr="00C24EC2" w:rsidRDefault="0056718F" w:rsidP="00FA765E">
      <w:pPr>
        <w:contextualSpacing/>
        <w:rPr>
          <w:rFonts w:ascii="Calibri" w:eastAsia="Calibri" w:hAnsi="Calibri" w:cs="Calibri"/>
        </w:rPr>
      </w:pPr>
    </w:p>
    <w:p w14:paraId="4AD9906C" w14:textId="77777777" w:rsidR="003053F6" w:rsidRPr="00C24EC2" w:rsidRDefault="00FA765E" w:rsidP="00FA765E">
      <w:pPr>
        <w:contextualSpacing/>
        <w:rPr>
          <w:rFonts w:ascii="Calibri" w:eastAsia="Calibri" w:hAnsi="Calibri" w:cs="Calibri"/>
          <w:b/>
        </w:rPr>
      </w:pPr>
      <w:r w:rsidRPr="00C24EC2">
        <w:rPr>
          <w:rFonts w:ascii="Calibri" w:eastAsia="Calibri" w:hAnsi="Calibri" w:cs="Calibri"/>
          <w:b/>
        </w:rPr>
        <w:t>K bodu 6</w:t>
      </w:r>
      <w:r w:rsidR="003053F6" w:rsidRPr="00C24EC2">
        <w:rPr>
          <w:rFonts w:ascii="Calibri" w:eastAsia="Calibri" w:hAnsi="Calibri" w:cs="Calibri"/>
          <w:b/>
        </w:rPr>
        <w:t>)</w:t>
      </w:r>
    </w:p>
    <w:p w14:paraId="46A5545E" w14:textId="77777777" w:rsidR="007C4C5F" w:rsidRPr="00C24EC2" w:rsidRDefault="007C4C5F" w:rsidP="007C4C5F">
      <w:pPr>
        <w:contextualSpacing/>
        <w:rPr>
          <w:rFonts w:ascii="Calibri" w:eastAsia="Calibri" w:hAnsi="Calibri" w:cs="Calibri"/>
        </w:rPr>
      </w:pPr>
    </w:p>
    <w:p w14:paraId="650C453A" w14:textId="77777777" w:rsidR="007C4C5F" w:rsidRPr="00C24EC2" w:rsidRDefault="007C4C5F" w:rsidP="007C4C5F">
      <w:pPr>
        <w:contextualSpacing/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>Diskusia v tomto bode bola venovaná najmä:</w:t>
      </w:r>
    </w:p>
    <w:p w14:paraId="570798F1" w14:textId="027E13E9" w:rsidR="007C4C5F" w:rsidRPr="00C24EC2" w:rsidRDefault="007C4C5F" w:rsidP="007C4C5F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 xml:space="preserve">zdôrazňovaniu úlohy </w:t>
      </w:r>
      <w:proofErr w:type="spellStart"/>
      <w:r w:rsidRPr="00C24EC2">
        <w:rPr>
          <w:rFonts w:ascii="Calibri" w:eastAsia="Calibri" w:hAnsi="Calibri" w:cs="Calibri"/>
        </w:rPr>
        <w:t>UčSS</w:t>
      </w:r>
      <w:proofErr w:type="spellEnd"/>
      <w:r w:rsidRPr="00C24EC2">
        <w:rPr>
          <w:rFonts w:ascii="Calibri" w:eastAsia="Calibri" w:hAnsi="Calibri" w:cs="Calibri"/>
        </w:rPr>
        <w:t xml:space="preserve"> ako zástancu morálnych a etických hodnôt</w:t>
      </w:r>
      <w:r w:rsidR="000F0DE0" w:rsidRPr="00C24EC2">
        <w:rPr>
          <w:rFonts w:ascii="Calibri" w:eastAsia="Calibri" w:hAnsi="Calibri" w:cs="Calibri"/>
        </w:rPr>
        <w:t xml:space="preserve">, pričom by sa mala vyjadrovať k závažným celospoločenským problémom </w:t>
      </w:r>
      <w:r w:rsidRPr="00C24EC2">
        <w:rPr>
          <w:rFonts w:ascii="Calibri" w:eastAsia="Calibri" w:hAnsi="Calibri" w:cs="Calibri"/>
        </w:rPr>
        <w:t xml:space="preserve"> – v tejto súvislosti sa na návrh P. </w:t>
      </w:r>
      <w:proofErr w:type="spellStart"/>
      <w:r w:rsidRPr="00C24EC2">
        <w:rPr>
          <w:rFonts w:ascii="Calibri" w:eastAsia="Calibri" w:hAnsi="Calibri" w:cs="Calibri"/>
        </w:rPr>
        <w:t>Samuelyho</w:t>
      </w:r>
      <w:proofErr w:type="spellEnd"/>
      <w:r w:rsidRPr="00C24EC2">
        <w:rPr>
          <w:rFonts w:ascii="Calibri" w:eastAsia="Calibri" w:hAnsi="Calibri" w:cs="Calibri"/>
        </w:rPr>
        <w:t xml:space="preserve"> členovia </w:t>
      </w:r>
      <w:proofErr w:type="spellStart"/>
      <w:r w:rsidRPr="00C24EC2">
        <w:rPr>
          <w:rFonts w:ascii="Calibri" w:eastAsia="Calibri" w:hAnsi="Calibri" w:cs="Calibri"/>
        </w:rPr>
        <w:t>UčSS</w:t>
      </w:r>
      <w:proofErr w:type="spellEnd"/>
      <w:r w:rsidRPr="00C24EC2">
        <w:rPr>
          <w:rFonts w:ascii="Calibri" w:eastAsia="Calibri" w:hAnsi="Calibri" w:cs="Calibri"/>
        </w:rPr>
        <w:t xml:space="preserve"> aklamačným hlasovaním pripojili k </w:t>
      </w:r>
      <w:r w:rsidRPr="00C24EC2">
        <w:rPr>
          <w:rFonts w:ascii="Calibri" w:eastAsia="Calibri" w:hAnsi="Calibri" w:cs="Calibri"/>
          <w:i/>
          <w:iCs/>
        </w:rPr>
        <w:t>Výzve za solidaritu s Ukrajinou</w:t>
      </w:r>
      <w:r w:rsidRPr="00C24EC2">
        <w:rPr>
          <w:rFonts w:ascii="Calibri" w:eastAsia="Calibri" w:hAnsi="Calibri" w:cs="Calibri"/>
        </w:rPr>
        <w:t xml:space="preserve">, ktorú schválila Rada </w:t>
      </w:r>
      <w:proofErr w:type="spellStart"/>
      <w:r w:rsidRPr="00C24EC2">
        <w:rPr>
          <w:rFonts w:ascii="Calibri" w:eastAsia="Calibri" w:hAnsi="Calibri" w:cs="Calibri"/>
        </w:rPr>
        <w:t>UčSS</w:t>
      </w:r>
      <w:proofErr w:type="spellEnd"/>
      <w:r w:rsidR="00BA713A" w:rsidRPr="00C24EC2">
        <w:rPr>
          <w:rFonts w:ascii="Calibri" w:eastAsia="Calibri" w:hAnsi="Calibri" w:cs="Calibri"/>
        </w:rPr>
        <w:t xml:space="preserve"> a publikovala 25. 2. 2022</w:t>
      </w:r>
      <w:r w:rsidRPr="00C24EC2">
        <w:rPr>
          <w:rFonts w:ascii="Calibri" w:eastAsia="Calibri" w:hAnsi="Calibri" w:cs="Calibri"/>
        </w:rPr>
        <w:t>.</w:t>
      </w:r>
    </w:p>
    <w:p w14:paraId="0A1F9120" w14:textId="34F7369C" w:rsidR="007C4C5F" w:rsidRPr="00C24EC2" w:rsidRDefault="007C4C5F" w:rsidP="007C4C5F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 xml:space="preserve">Predseda SAV navrhol, aby sa </w:t>
      </w:r>
      <w:proofErr w:type="spellStart"/>
      <w:r w:rsidRPr="00C24EC2">
        <w:rPr>
          <w:rFonts w:ascii="Calibri" w:eastAsia="Calibri" w:hAnsi="Calibri" w:cs="Calibri"/>
        </w:rPr>
        <w:t>UčSS</w:t>
      </w:r>
      <w:proofErr w:type="spellEnd"/>
      <w:r w:rsidRPr="00C24EC2">
        <w:rPr>
          <w:rFonts w:ascii="Calibri" w:eastAsia="Calibri" w:hAnsi="Calibri" w:cs="Calibri"/>
        </w:rPr>
        <w:t xml:space="preserve"> výraznejšie angažovala pri vytvá</w:t>
      </w:r>
      <w:r w:rsidR="00526687" w:rsidRPr="00C24EC2">
        <w:rPr>
          <w:rFonts w:ascii="Calibri" w:eastAsia="Calibri" w:hAnsi="Calibri" w:cs="Calibri"/>
        </w:rPr>
        <w:t>raní medzirezortných mostov (Univerzity, SAV a iné)</w:t>
      </w:r>
      <w:r w:rsidR="00BA713A" w:rsidRPr="00C24EC2">
        <w:rPr>
          <w:rFonts w:ascii="Calibri" w:eastAsia="Calibri" w:hAnsi="Calibri" w:cs="Calibri"/>
        </w:rPr>
        <w:t>, vrátane navrhovania spoločných výskumných projektov.</w:t>
      </w:r>
      <w:r w:rsidR="000F0DE0" w:rsidRPr="00C24EC2">
        <w:rPr>
          <w:rFonts w:ascii="Calibri" w:eastAsia="Calibri" w:hAnsi="Calibri" w:cs="Calibri"/>
        </w:rPr>
        <w:t xml:space="preserve"> </w:t>
      </w:r>
      <w:r w:rsidR="00BA713A" w:rsidRPr="00C24EC2">
        <w:rPr>
          <w:rFonts w:ascii="Calibri" w:eastAsia="Calibri" w:hAnsi="Calibri" w:cs="Calibri"/>
        </w:rPr>
        <w:t xml:space="preserve">V tejto súvislosti </w:t>
      </w:r>
      <w:r w:rsidR="000F0DE0" w:rsidRPr="00C24EC2">
        <w:rPr>
          <w:rFonts w:ascii="Calibri" w:eastAsia="Calibri" w:hAnsi="Calibri" w:cs="Calibri"/>
        </w:rPr>
        <w:t xml:space="preserve"> </w:t>
      </w:r>
      <w:r w:rsidR="00BA713A" w:rsidRPr="00C24EC2">
        <w:rPr>
          <w:rFonts w:ascii="Calibri" w:eastAsia="Calibri" w:hAnsi="Calibri" w:cs="Calibri"/>
        </w:rPr>
        <w:t xml:space="preserve">navrhol </w:t>
      </w:r>
      <w:r w:rsidR="000F0DE0" w:rsidRPr="00C24EC2">
        <w:rPr>
          <w:rFonts w:ascii="Calibri" w:eastAsia="Calibri" w:hAnsi="Calibri" w:cs="Calibri"/>
        </w:rPr>
        <w:t xml:space="preserve">rokovať </w:t>
      </w:r>
      <w:r w:rsidR="00BA713A" w:rsidRPr="00C24EC2">
        <w:rPr>
          <w:rFonts w:ascii="Calibri" w:eastAsia="Calibri" w:hAnsi="Calibri" w:cs="Calibri"/>
        </w:rPr>
        <w:t xml:space="preserve">aj </w:t>
      </w:r>
      <w:r w:rsidR="000F0DE0" w:rsidRPr="00C24EC2">
        <w:rPr>
          <w:rFonts w:ascii="Calibri" w:eastAsia="Calibri" w:hAnsi="Calibri" w:cs="Calibri"/>
        </w:rPr>
        <w:t>s</w:t>
      </w:r>
      <w:r w:rsidR="00BA713A" w:rsidRPr="00C24EC2">
        <w:rPr>
          <w:rFonts w:ascii="Calibri" w:eastAsia="Calibri" w:hAnsi="Calibri" w:cs="Calibri"/>
        </w:rPr>
        <w:t> relevantnými predstaviteľmi</w:t>
      </w:r>
      <w:r w:rsidR="000F0DE0" w:rsidRPr="00C24EC2">
        <w:rPr>
          <w:rFonts w:ascii="Calibri" w:eastAsia="Calibri" w:hAnsi="Calibri" w:cs="Calibri"/>
        </w:rPr>
        <w:t xml:space="preserve"> agentúr pre podporu vedy a výskumu o možnostiach fina</w:t>
      </w:r>
      <w:r w:rsidR="00E8516D">
        <w:rPr>
          <w:rFonts w:ascii="Calibri" w:eastAsia="Calibri" w:hAnsi="Calibri" w:cs="Calibri"/>
        </w:rPr>
        <w:t>n</w:t>
      </w:r>
      <w:r w:rsidR="000F0DE0" w:rsidRPr="00C24EC2">
        <w:rPr>
          <w:rFonts w:ascii="Calibri" w:eastAsia="Calibri" w:hAnsi="Calibri" w:cs="Calibri"/>
        </w:rPr>
        <w:t xml:space="preserve">covania </w:t>
      </w:r>
      <w:r w:rsidR="00BA713A" w:rsidRPr="00C24EC2">
        <w:rPr>
          <w:rFonts w:ascii="Calibri" w:eastAsia="Calibri" w:hAnsi="Calibri" w:cs="Calibri"/>
        </w:rPr>
        <w:t>takýchto projektov.</w:t>
      </w:r>
    </w:p>
    <w:p w14:paraId="5656D2F1" w14:textId="2B349A94" w:rsidR="00BA713A" w:rsidRPr="00C24EC2" w:rsidRDefault="00BA713A" w:rsidP="007C4C5F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>Diskusia pokračovala vo vyjasňovaní pojmov kategórií členstva v </w:t>
      </w:r>
      <w:proofErr w:type="spellStart"/>
      <w:r w:rsidRPr="00C24EC2">
        <w:rPr>
          <w:rFonts w:ascii="Calibri" w:eastAsia="Calibri" w:hAnsi="Calibri" w:cs="Calibri"/>
        </w:rPr>
        <w:t>UčSS</w:t>
      </w:r>
      <w:proofErr w:type="spellEnd"/>
      <w:r w:rsidRPr="00C24EC2">
        <w:rPr>
          <w:rFonts w:ascii="Calibri" w:eastAsia="Calibri" w:hAnsi="Calibri" w:cs="Calibri"/>
        </w:rPr>
        <w:t>, čo už je reflektované pod bodom 5)</w:t>
      </w:r>
    </w:p>
    <w:p w14:paraId="2902DD2B" w14:textId="33A1B3DB" w:rsidR="00FA765E" w:rsidRPr="00C24EC2" w:rsidRDefault="00C24EC2" w:rsidP="00FA765E">
      <w:pPr>
        <w:contextualSpacing/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>Po diskusii predsedajúci</w:t>
      </w:r>
      <w:r w:rsidR="00FA765E" w:rsidRPr="00C24EC2">
        <w:rPr>
          <w:rFonts w:ascii="Calibri" w:eastAsia="Calibri" w:hAnsi="Calibri" w:cs="Calibri"/>
        </w:rPr>
        <w:t xml:space="preserve"> poďakoval prítomným za aktívnu účasť</w:t>
      </w:r>
      <w:r w:rsidRPr="00C24EC2">
        <w:rPr>
          <w:rFonts w:ascii="Calibri" w:eastAsia="Calibri" w:hAnsi="Calibri" w:cs="Calibri"/>
        </w:rPr>
        <w:t xml:space="preserve"> a ukončil VZ</w:t>
      </w:r>
      <w:r w:rsidR="00FA765E" w:rsidRPr="00C24EC2">
        <w:rPr>
          <w:rFonts w:ascii="Calibri" w:eastAsia="Calibri" w:hAnsi="Calibri" w:cs="Calibri"/>
        </w:rPr>
        <w:t>.</w:t>
      </w:r>
    </w:p>
    <w:p w14:paraId="6DEB8B04" w14:textId="77777777" w:rsidR="00FA765E" w:rsidRPr="00C24EC2" w:rsidRDefault="00FA765E" w:rsidP="00FA765E">
      <w:pPr>
        <w:contextualSpacing/>
        <w:rPr>
          <w:rFonts w:ascii="Calibri" w:eastAsia="Calibri" w:hAnsi="Calibri" w:cs="Calibri"/>
        </w:rPr>
      </w:pPr>
    </w:p>
    <w:p w14:paraId="004114D7" w14:textId="77777777" w:rsidR="00CF46AD" w:rsidRPr="00C24EC2" w:rsidRDefault="00CF46AD" w:rsidP="00FA765E">
      <w:pPr>
        <w:contextualSpacing/>
        <w:rPr>
          <w:rFonts w:ascii="Calibri" w:eastAsia="Calibri" w:hAnsi="Calibri" w:cs="Calibri"/>
        </w:rPr>
      </w:pPr>
    </w:p>
    <w:p w14:paraId="5BC91D4C" w14:textId="34F96E68" w:rsidR="00FA765E" w:rsidRPr="00C24EC2" w:rsidRDefault="00FA765E" w:rsidP="00FA765E">
      <w:pPr>
        <w:contextualSpacing/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>Zapísala</w:t>
      </w:r>
      <w:r w:rsidR="00C24EC2" w:rsidRPr="00C24EC2">
        <w:rPr>
          <w:rFonts w:ascii="Calibri" w:eastAsia="Calibri" w:hAnsi="Calibri" w:cs="Calibri"/>
        </w:rPr>
        <w:t>:</w:t>
      </w:r>
      <w:r w:rsidRPr="00C24EC2">
        <w:rPr>
          <w:rFonts w:ascii="Calibri" w:eastAsia="Calibri" w:hAnsi="Calibri" w:cs="Calibri"/>
        </w:rPr>
        <w:t xml:space="preserve"> M</w:t>
      </w:r>
      <w:r w:rsidR="00E8516D">
        <w:rPr>
          <w:rFonts w:ascii="Calibri" w:eastAsia="Calibri" w:hAnsi="Calibri" w:cs="Calibri"/>
        </w:rPr>
        <w:t>.</w:t>
      </w:r>
      <w:r w:rsidRPr="00C24EC2">
        <w:rPr>
          <w:rFonts w:ascii="Calibri" w:eastAsia="Calibri" w:hAnsi="Calibri" w:cs="Calibri"/>
        </w:rPr>
        <w:t xml:space="preserve"> Bátorová</w:t>
      </w:r>
    </w:p>
    <w:p w14:paraId="2643BDEA" w14:textId="464C9926" w:rsidR="00C24EC2" w:rsidRPr="00C24EC2" w:rsidRDefault="00C24EC2" w:rsidP="00FA765E">
      <w:pPr>
        <w:contextualSpacing/>
        <w:rPr>
          <w:rFonts w:ascii="Calibri" w:eastAsia="Calibri" w:hAnsi="Calibri" w:cs="Calibri"/>
        </w:rPr>
      </w:pPr>
      <w:r w:rsidRPr="00C24EC2">
        <w:rPr>
          <w:rFonts w:ascii="Calibri" w:eastAsia="Calibri" w:hAnsi="Calibri" w:cs="Calibri"/>
        </w:rPr>
        <w:t>Overila:</w:t>
      </w:r>
      <w:r w:rsidRPr="00C24EC2">
        <w:rPr>
          <w:rFonts w:ascii="Calibri" w:eastAsia="Times New Roman" w:hAnsi="Calibri" w:cs="Calibri"/>
          <w:lang w:eastAsia="sk-SK"/>
        </w:rPr>
        <w:t xml:space="preserve"> E</w:t>
      </w:r>
      <w:r w:rsidR="00E8516D">
        <w:rPr>
          <w:rFonts w:ascii="Calibri" w:eastAsia="Times New Roman" w:hAnsi="Calibri" w:cs="Calibri"/>
          <w:lang w:eastAsia="sk-SK"/>
        </w:rPr>
        <w:t>.</w:t>
      </w:r>
      <w:r w:rsidRPr="00C24EC2"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Pr="00C24EC2">
        <w:rPr>
          <w:rFonts w:ascii="Calibri" w:eastAsia="Times New Roman" w:hAnsi="Calibri" w:cs="Calibri"/>
          <w:lang w:eastAsia="sk-SK"/>
        </w:rPr>
        <w:t>Kowalská</w:t>
      </w:r>
      <w:proofErr w:type="spellEnd"/>
    </w:p>
    <w:p w14:paraId="1A5B3F51" w14:textId="0568E7C6" w:rsidR="00007577" w:rsidRDefault="00007577"/>
    <w:p w14:paraId="249037FA" w14:textId="4BC02944" w:rsidR="00914E84" w:rsidRDefault="00914E84"/>
    <w:p w14:paraId="25FBFF6E" w14:textId="4F82DDC0" w:rsidR="00914E84" w:rsidRDefault="00914E84"/>
    <w:p w14:paraId="6A81F0D4" w14:textId="1600EC4E" w:rsidR="00914E84" w:rsidRDefault="00914E84"/>
    <w:p w14:paraId="3C762668" w14:textId="77777777" w:rsidR="00914E84" w:rsidRDefault="00914E84">
      <w:bookmarkStart w:id="0" w:name="_GoBack"/>
      <w:bookmarkEnd w:id="0"/>
    </w:p>
    <w:p w14:paraId="17D0E94A" w14:textId="768A5E9F" w:rsidR="00E8516D" w:rsidRDefault="00E8516D">
      <w:r>
        <w:t>Príloha: Postup volieb do Rady</w:t>
      </w:r>
    </w:p>
    <w:p w14:paraId="53C8C935" w14:textId="77777777" w:rsidR="00914E84" w:rsidRDefault="00914E84">
      <w:r>
        <w:br w:type="page"/>
      </w:r>
    </w:p>
    <w:p w14:paraId="479B70C2" w14:textId="25915724" w:rsidR="00914E84" w:rsidRPr="00914E84" w:rsidRDefault="00914E84" w:rsidP="00914E84">
      <w:pPr>
        <w:rPr>
          <w:b/>
        </w:rPr>
      </w:pPr>
      <w:r w:rsidRPr="00914E84">
        <w:rPr>
          <w:b/>
        </w:rPr>
        <w:lastRenderedPageBreak/>
        <w:t>Postup volieb do Rady Učenej spoločnosti Slovenska na VZ konanom 28.2.2022.</w:t>
      </w:r>
    </w:p>
    <w:p w14:paraId="31419B0B" w14:textId="58DBDAE2" w:rsidR="00914E84" w:rsidRDefault="00914E84" w:rsidP="00914E84">
      <w:r>
        <w:t xml:space="preserve">V zmysle platného Štatútu </w:t>
      </w:r>
      <w:proofErr w:type="spellStart"/>
      <w:r>
        <w:t>UčSS</w:t>
      </w:r>
      <w:proofErr w:type="spellEnd"/>
      <w:r>
        <w:t xml:space="preserve"> v súčasnosti nie je určený postup pri výbere členov Rady, pokiaľ navrhovaný počet kandidátov do Rady prevyšuje hornú hranicu 7 členov. Jediné platné kritérium je, že hlasovanie je tajné (čl. V, ods. 7) a na zvolenie je potrebná na</w:t>
      </w:r>
      <w:r>
        <w:t>d</w:t>
      </w:r>
      <w:r>
        <w:t xml:space="preserve">polovičná väčšina prítomných členov </w:t>
      </w:r>
      <w:proofErr w:type="spellStart"/>
      <w:r>
        <w:t>UčSS</w:t>
      </w:r>
      <w:proofErr w:type="spellEnd"/>
      <w:r>
        <w:t>.</w:t>
      </w:r>
    </w:p>
    <w:p w14:paraId="3CE5C34C" w14:textId="77777777" w:rsidR="00914E84" w:rsidRDefault="00914E84" w:rsidP="00914E84">
      <w:r>
        <w:t xml:space="preserve">Preto Rada </w:t>
      </w:r>
      <w:proofErr w:type="spellStart"/>
      <w:r>
        <w:t>UčSS</w:t>
      </w:r>
      <w:proofErr w:type="spellEnd"/>
      <w:r>
        <w:t xml:space="preserve"> schválila nasledovný postup:</w:t>
      </w:r>
    </w:p>
    <w:p w14:paraId="55820D54" w14:textId="77777777" w:rsidR="00914E84" w:rsidRDefault="00914E84" w:rsidP="00914E84">
      <w:pPr>
        <w:pStyle w:val="ListParagraph"/>
        <w:numPr>
          <w:ilvl w:val="0"/>
          <w:numId w:val="3"/>
        </w:numPr>
      </w:pPr>
      <w:r>
        <w:t>Za prítomných sa pri elektronickom hlasovaní považujú tí, ktorí sa hlasovania zúčastnili vo vyhradenom časovom limite hlasovania.</w:t>
      </w:r>
    </w:p>
    <w:p w14:paraId="79463DBB" w14:textId="77777777" w:rsidR="00914E84" w:rsidRDefault="00914E84" w:rsidP="00914E84">
      <w:pPr>
        <w:pStyle w:val="ListParagraph"/>
        <w:numPr>
          <w:ilvl w:val="0"/>
          <w:numId w:val="3"/>
        </w:numPr>
      </w:pPr>
      <w:r>
        <w:t>Voľby prebehnú v jednom alebo viacerých kolách.</w:t>
      </w:r>
    </w:p>
    <w:p w14:paraId="16BB368F" w14:textId="77777777" w:rsidR="00914E84" w:rsidRDefault="00914E84" w:rsidP="00914E84">
      <w:pPr>
        <w:pStyle w:val="ListParagraph"/>
        <w:numPr>
          <w:ilvl w:val="0"/>
          <w:numId w:val="3"/>
        </w:numPr>
      </w:pPr>
      <w:r>
        <w:t xml:space="preserve">V prvom kole sa rozošle lístok s menami všetkých (9) kandidátov, pričom hlasujúci môžu hlasovať za každého kandidáta, t. j. v krajnom prípade až 9. Členmi Rady sa stávajú všetci, ktorí získali nadpolovičnú väčšinu hlasov a súčasne najvyšší počet hlasov prítomných členov podľa bodu 1 až do naplnenia maximálneho počtu členov Rady, t. j. 7.  </w:t>
      </w:r>
    </w:p>
    <w:p w14:paraId="2728B6BC" w14:textId="77777777" w:rsidR="00914E84" w:rsidRDefault="00914E84" w:rsidP="00914E84">
      <w:pPr>
        <w:pStyle w:val="ListParagraph"/>
        <w:numPr>
          <w:ilvl w:val="0"/>
          <w:numId w:val="3"/>
        </w:numPr>
      </w:pPr>
      <w:r>
        <w:t>V prípade, že sa v prvom kole zvolí menej ako 5 členov Rady, budú vyhlásené doplňovacie voľby na nasledujúce VZ.</w:t>
      </w:r>
    </w:p>
    <w:p w14:paraId="5FF71945" w14:textId="77777777" w:rsidR="00914E84" w:rsidRDefault="00914E84" w:rsidP="00914E84">
      <w:pPr>
        <w:pStyle w:val="ListParagraph"/>
        <w:numPr>
          <w:ilvl w:val="0"/>
          <w:numId w:val="3"/>
        </w:numPr>
      </w:pPr>
      <w:r>
        <w:t xml:space="preserve">V prípade, že kandidáti spĺňajú kritérium zvolenia v prvom kole, ale na posledných miestach sa nedá rozhodnúť kvôli rovnosti hlasov, rozhoduje sa v druhom kole iba z kandidátov, medzi ktorými nebolo možné rozhodnúť po prvom kole, pričom až do počtu 7 budú zvolení kandidáti s najvyšším počtom hlasov. Pokiaľ aj po tomto kole nastane rovnosť na posledných miestach a nebude jednoznačne možné rozhodnúť do počtu 7, ale súčasne do Rady bolo jednoznačne zvolených aspoň 5 členov, voľby sa ukončia s menším počtom členov ako 7.  Ak nebolo do Rady zvolených aspoň 5 členov, opakuje sa postup podľa tohto bodu medzi kandidátmi s rovnosťou hlasov až do zvolenia aspoň 5 členov Rady.     </w:t>
      </w:r>
    </w:p>
    <w:p w14:paraId="355CE3C9" w14:textId="77777777" w:rsidR="00914E84" w:rsidRDefault="00914E84"/>
    <w:sectPr w:rsidR="00914E84" w:rsidSect="002B30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6D056" w14:textId="77777777" w:rsidR="009A2366" w:rsidRDefault="009A2366">
      <w:pPr>
        <w:spacing w:after="0" w:line="240" w:lineRule="auto"/>
      </w:pPr>
      <w:r>
        <w:separator/>
      </w:r>
    </w:p>
  </w:endnote>
  <w:endnote w:type="continuationSeparator" w:id="0">
    <w:p w14:paraId="08F0A596" w14:textId="77777777" w:rsidR="009A2366" w:rsidRDefault="009A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06259"/>
      <w:docPartObj>
        <w:docPartGallery w:val="Page Numbers (Bottom of Page)"/>
        <w:docPartUnique/>
      </w:docPartObj>
    </w:sdtPr>
    <w:sdtEndPr/>
    <w:sdtContent>
      <w:p w14:paraId="3E2137C3" w14:textId="77777777" w:rsidR="00EC012D" w:rsidRDefault="0056718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48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650118" w14:textId="77777777" w:rsidR="00EC012D" w:rsidRDefault="009A2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56AB4" w14:textId="77777777" w:rsidR="009A2366" w:rsidRDefault="009A2366">
      <w:pPr>
        <w:spacing w:after="0" w:line="240" w:lineRule="auto"/>
      </w:pPr>
      <w:r>
        <w:separator/>
      </w:r>
    </w:p>
  </w:footnote>
  <w:footnote w:type="continuationSeparator" w:id="0">
    <w:p w14:paraId="342DA713" w14:textId="77777777" w:rsidR="009A2366" w:rsidRDefault="009A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A4AA7"/>
    <w:multiLevelType w:val="hybridMultilevel"/>
    <w:tmpl w:val="29AE54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9656B"/>
    <w:multiLevelType w:val="hybridMultilevel"/>
    <w:tmpl w:val="818C633C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7152D30"/>
    <w:multiLevelType w:val="hybridMultilevel"/>
    <w:tmpl w:val="D26886B2"/>
    <w:lvl w:ilvl="0" w:tplc="90DCC13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65E"/>
    <w:rsid w:val="00007577"/>
    <w:rsid w:val="000F0DE0"/>
    <w:rsid w:val="00161B38"/>
    <w:rsid w:val="00180400"/>
    <w:rsid w:val="003053F6"/>
    <w:rsid w:val="00340AC6"/>
    <w:rsid w:val="00526687"/>
    <w:rsid w:val="0056718F"/>
    <w:rsid w:val="005E1B80"/>
    <w:rsid w:val="007B3893"/>
    <w:rsid w:val="007C4C5F"/>
    <w:rsid w:val="00914E84"/>
    <w:rsid w:val="009A2366"/>
    <w:rsid w:val="00BA713A"/>
    <w:rsid w:val="00BB62B8"/>
    <w:rsid w:val="00C24EC2"/>
    <w:rsid w:val="00CE48DB"/>
    <w:rsid w:val="00CF46AD"/>
    <w:rsid w:val="00E8516D"/>
    <w:rsid w:val="00F35E74"/>
    <w:rsid w:val="00F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25C3"/>
  <w15:docId w15:val="{051D2703-3069-7F40-B388-5E4F1A6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5E"/>
  </w:style>
  <w:style w:type="paragraph" w:styleId="BalloonText">
    <w:name w:val="Balloon Text"/>
    <w:basedOn w:val="Normal"/>
    <w:link w:val="BalloonTextChar"/>
    <w:uiPriority w:val="99"/>
    <w:semiHidden/>
    <w:unhideWhenUsed/>
    <w:rsid w:val="003053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F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4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C5F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C5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C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Notebook14</dc:creator>
  <cp:lastModifiedBy>Fedor Gömöry</cp:lastModifiedBy>
  <cp:revision>3</cp:revision>
  <dcterms:created xsi:type="dcterms:W3CDTF">2022-03-02T15:05:00Z</dcterms:created>
  <dcterms:modified xsi:type="dcterms:W3CDTF">2022-03-02T15:07:00Z</dcterms:modified>
</cp:coreProperties>
</file>